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084D38"/>
          <w:sz w:val="30"/>
          <w:szCs w:val="30"/>
        </w:rPr>
        <w:t xml:space="preserve">LAPORAN PERTANGGUNGJAWABAN</w:t>
      </w:r>
    </w:p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PANITIA QURBAN IDUL ADHA 1448 H / 2027 M</w:t>
      </w:r>
    </w:p>
    <w:p>
      <w:pPr>
        <w:spacing w:after="200" w:before="0"/>
        <w:jc w:val="center"/>
      </w:pPr>
      <w:r>
        <w:rPr>
          <w:rFonts w:ascii="Arial" w:cs="Arial" w:eastAsia="Arial" w:hAnsi="Arial"/>
          <w:i/>
          <w:iCs/>
          <w:color w:val="999999"/>
          <w:sz w:val="22"/>
          <w:szCs w:val="22"/>
        </w:rPr>
        <w:t xml:space="preserve">[NAMA MASJID / INSTANSI]</w:t>
      </w:r>
    </w:p>
    <w:p>
      <w:pPr>
        <w:pBdr>
          <w:bottom w:val="single" w:color="0D6E4F" w:sz="6"/>
        </w:pBdr>
        <w:spacing w:after="160"/>
      </w:pPr>
      <w:r>
        <w:rPr>
          <w:sz w:val="2"/>
          <w:szCs w:val="2"/>
        </w:rPr>
        <w:t xml:space="preserve"/>
      </w:r>
    </w:p>
    <w:p>
      <w:pPr>
        <w:spacing w:after="110" w:before="220"/>
      </w:pPr>
      <w:r>
        <w:rPr>
          <w:rFonts w:ascii="Arial" w:cs="Arial" w:eastAsia="Arial" w:hAnsi="Arial"/>
          <w:b/>
          <w:bCs/>
          <w:color w:val="084D38"/>
          <w:sz w:val="24"/>
          <w:szCs w:val="24"/>
        </w:rPr>
        <w:t xml:space="preserve">I.  PENDAHULUAN</w:t>
      </w:r>
    </w:p>
    <w:p>
      <w:pPr>
        <w:spacing w:after="90" w:before="0"/>
      </w:pPr>
      <w:r>
        <w:rPr>
          <w:rFonts w:ascii="Arial" w:cs="Arial" w:eastAsia="Arial" w:hAnsi="Arial"/>
          <w:sz w:val="22"/>
          <w:szCs w:val="22"/>
        </w:rPr>
        <w:t xml:space="preserve">Segala puji bagi Allah SWT. Alhamdulillah, pelaksanaan ibadah qurban Idul Adha 1448 H di [nama masjid] telah terlaksana pada tanggal ______________ dengan lancar.</w:t>
      </w:r>
    </w:p>
    <w:p>
      <w:pPr>
        <w:spacing w:after="90" w:before="0"/>
      </w:pPr>
      <w:r>
        <w:rPr>
          <w:rFonts w:ascii="Arial" w:cs="Arial" w:eastAsia="Arial" w:hAnsi="Arial"/>
          <w:sz w:val="22"/>
          <w:szCs w:val="22"/>
        </w:rPr>
        <w:t xml:space="preserve">Laporan ini disusun sebagai bentuk pertanggungjawaban panitia kepada jamaah, shohibul qurban, dan pengurus DKM atas amanah yang telah diberikan.</w:t>
      </w:r>
    </w:p>
    <w:p>
      <w:pPr>
        <w:spacing w:after="110" w:before="220"/>
      </w:pPr>
      <w:r>
        <w:rPr>
          <w:rFonts w:ascii="Arial" w:cs="Arial" w:eastAsia="Arial" w:hAnsi="Arial"/>
          <w:b/>
          <w:bCs/>
          <w:color w:val="084D38"/>
          <w:sz w:val="24"/>
          <w:szCs w:val="24"/>
        </w:rPr>
        <w:t xml:space="preserve">II.  DATA PELAKSANAAN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Keterangan</w:t>
            </w:r>
          </w:p>
        </w:tc>
        <w:tc>
          <w:tcPr>
            <w:tcW w:type="dxa" w:w="5826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Jumlah</w:t>
            </w:r>
          </w:p>
        </w:tc>
      </w:tr>
      <w:tr>
        <w:tc>
          <w:tcPr>
            <w:tcW w:type="dxa" w:w="3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Tanggal pelaksanaan</w:t>
            </w:r>
          </w:p>
        </w:tc>
        <w:tc>
          <w:tcPr>
            <w:tcW w:type="dxa" w:w="58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Jumlah sapi / kerbau</w:t>
            </w:r>
          </w:p>
        </w:tc>
        <w:tc>
          <w:tcPr>
            <w:tcW w:type="dxa" w:w="582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Jumlah kambing / domba</w:t>
            </w:r>
          </w:p>
        </w:tc>
        <w:tc>
          <w:tcPr>
            <w:tcW w:type="dxa" w:w="58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Jumlah shohibul</w:t>
            </w:r>
          </w:p>
        </w:tc>
        <w:tc>
          <w:tcPr>
            <w:tcW w:type="dxa" w:w="582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Jumlah panitia bertugas</w:t>
            </w:r>
          </w:p>
        </w:tc>
        <w:tc>
          <w:tcPr>
            <w:tcW w:type="dxa" w:w="58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Total daging terkumpul (kg)</w:t>
            </w:r>
          </w:p>
        </w:tc>
        <w:tc>
          <w:tcPr>
            <w:tcW w:type="dxa" w:w="582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Jumlah kantong dibagikan</w:t>
            </w:r>
          </w:p>
        </w:tc>
        <w:tc>
          <w:tcPr>
            <w:tcW w:type="dxa" w:w="58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Jumlah KK penerima</w:t>
            </w:r>
          </w:p>
        </w:tc>
        <w:tc>
          <w:tcPr>
            <w:tcW w:type="dxa" w:w="582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i/>
          <w:iCs/>
          <w:color w:val="6B7094"/>
          <w:sz w:val="18"/>
          <w:szCs w:val="18"/>
        </w:rPr>
        <w:t xml:space="preserve">Isi dari rekap penimbangan dan pendaftaran shohibul.</w:t>
      </w:r>
    </w:p>
    <w:p>
      <w:pPr>
        <w:spacing w:after="110" w:before="220"/>
      </w:pPr>
      <w:r>
        <w:rPr>
          <w:rFonts w:ascii="Arial" w:cs="Arial" w:eastAsia="Arial" w:hAnsi="Arial"/>
          <w:b/>
          <w:bCs/>
          <w:color w:val="084D38"/>
          <w:sz w:val="24"/>
          <w:szCs w:val="24"/>
        </w:rPr>
        <w:t xml:space="preserve">III.  LAPORAN KEUANGAN</w:t>
      </w:r>
    </w:p>
    <w:p>
      <w:pPr>
        <w:spacing w:after="9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A.  Pemasukan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"/>
        <w:gridCol w:w="4600"/>
        <w:gridCol w:w="3746"/>
      </w:tblGrid>
      <w:tr>
        <w:tc>
          <w:tcPr>
            <w:tcW w:type="dxa" w:w="680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4600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Sumber Pemasukan</w:t>
            </w:r>
          </w:p>
        </w:tc>
        <w:tc>
          <w:tcPr>
            <w:tcW w:type="dxa" w:w="3746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Jumlah (Rp)</w:t>
            </w:r>
          </w:p>
        </w:tc>
      </w:tr>
      <w:tr>
        <w:tc>
          <w:tcPr>
            <w:tcW w:type="dxa" w:w="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1</w:t>
            </w:r>
          </w:p>
        </w:tc>
        <w:tc>
          <w:tcPr>
            <w:tcW w:type="dxa" w:w="4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Iuran shohibul sapi/kerbau</w:t>
            </w:r>
          </w:p>
        </w:tc>
        <w:tc>
          <w:tcPr>
            <w:tcW w:type="dxa" w:w="374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8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2</w:t>
            </w:r>
          </w:p>
        </w:tc>
        <w:tc>
          <w:tcPr>
            <w:tcW w:type="dxa" w:w="46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Iuran shohibul kambing/domba</w:t>
            </w:r>
          </w:p>
        </w:tc>
        <w:tc>
          <w:tcPr>
            <w:tcW w:type="dxa" w:w="374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3</w:t>
            </w:r>
          </w:p>
        </w:tc>
        <w:tc>
          <w:tcPr>
            <w:tcW w:type="dxa" w:w="4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Infaq / donasi qurban</w:t>
            </w:r>
          </w:p>
        </w:tc>
        <w:tc>
          <w:tcPr>
            <w:tcW w:type="dxa" w:w="374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8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4</w:t>
            </w:r>
          </w:p>
        </w:tc>
        <w:tc>
          <w:tcPr>
            <w:tcW w:type="dxa" w:w="46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Kas DKM</w:t>
            </w:r>
          </w:p>
        </w:tc>
        <w:tc>
          <w:tcPr>
            <w:tcW w:type="dxa" w:w="374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5</w:t>
            </w:r>
          </w:p>
        </w:tc>
        <w:tc>
          <w:tcPr>
            <w:tcW w:type="dxa" w:w="4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Lain-lain</w:t>
            </w:r>
          </w:p>
        </w:tc>
        <w:tc>
          <w:tcPr>
            <w:tcW w:type="dxa" w:w="374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8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46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9"/>
                <w:szCs w:val="19"/>
              </w:rPr>
              <w:t xml:space="preserve">TOTAL PEMASUKAN</w:t>
            </w:r>
          </w:p>
        </w:tc>
        <w:tc>
          <w:tcPr>
            <w:tcW w:type="dxa" w:w="374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9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B.  Pengeluaran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"/>
        <w:gridCol w:w="4600"/>
        <w:gridCol w:w="3746"/>
      </w:tblGrid>
      <w:tr>
        <w:tc>
          <w:tcPr>
            <w:tcW w:type="dxa" w:w="680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4600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Uraian Pengeluaran</w:t>
            </w:r>
          </w:p>
        </w:tc>
        <w:tc>
          <w:tcPr>
            <w:tcW w:type="dxa" w:w="3746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Jumlah (Rp)</w:t>
            </w:r>
          </w:p>
        </w:tc>
      </w:tr>
      <w:tr>
        <w:tc>
          <w:tcPr>
            <w:tcW w:type="dxa" w:w="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1</w:t>
            </w:r>
          </w:p>
        </w:tc>
        <w:tc>
          <w:tcPr>
            <w:tcW w:type="dxa" w:w="4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Pembelian hewan qurban</w:t>
            </w:r>
          </w:p>
        </w:tc>
        <w:tc>
          <w:tcPr>
            <w:tcW w:type="dxa" w:w="374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8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2</w:t>
            </w:r>
          </w:p>
        </w:tc>
        <w:tc>
          <w:tcPr>
            <w:tcW w:type="dxa" w:w="46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Transport &amp; penitipan hewan</w:t>
            </w:r>
          </w:p>
        </w:tc>
        <w:tc>
          <w:tcPr>
            <w:tcW w:type="dxa" w:w="374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3</w:t>
            </w:r>
          </w:p>
        </w:tc>
        <w:tc>
          <w:tcPr>
            <w:tcW w:type="dxa" w:w="4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Jasa juru sembelih</w:t>
            </w:r>
          </w:p>
        </w:tc>
        <w:tc>
          <w:tcPr>
            <w:tcW w:type="dxa" w:w="374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8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4</w:t>
            </w:r>
          </w:p>
        </w:tc>
        <w:tc>
          <w:tcPr>
            <w:tcW w:type="dxa" w:w="46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Perlengkapan (plastik, terpal, pisau, dll)</w:t>
            </w:r>
          </w:p>
        </w:tc>
        <w:tc>
          <w:tcPr>
            <w:tcW w:type="dxa" w:w="374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5</w:t>
            </w:r>
          </w:p>
        </w:tc>
        <w:tc>
          <w:tcPr>
            <w:tcW w:type="dxa" w:w="4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Konsumsi panitia</w:t>
            </w:r>
          </w:p>
        </w:tc>
        <w:tc>
          <w:tcPr>
            <w:tcW w:type="dxa" w:w="374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8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6</w:t>
            </w:r>
          </w:p>
        </w:tc>
        <w:tc>
          <w:tcPr>
            <w:tcW w:type="dxa" w:w="46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Cetak kupon &amp; administrasi</w:t>
            </w:r>
          </w:p>
        </w:tc>
        <w:tc>
          <w:tcPr>
            <w:tcW w:type="dxa" w:w="374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7</w:t>
            </w:r>
          </w:p>
        </w:tc>
        <w:tc>
          <w:tcPr>
            <w:tcW w:type="dxa" w:w="4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Kebersihan &amp; pengelolaan limbah</w:t>
            </w:r>
          </w:p>
        </w:tc>
        <w:tc>
          <w:tcPr>
            <w:tcW w:type="dxa" w:w="374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8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8</w:t>
            </w:r>
          </w:p>
        </w:tc>
        <w:tc>
          <w:tcPr>
            <w:tcW w:type="dxa" w:w="46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Lain-lain</w:t>
            </w:r>
          </w:p>
        </w:tc>
        <w:tc>
          <w:tcPr>
            <w:tcW w:type="dxa" w:w="374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4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9"/>
                <w:szCs w:val="19"/>
              </w:rPr>
              <w:t xml:space="preserve">TOTAL PENGELUARAN</w:t>
            </w:r>
          </w:p>
        </w:tc>
        <w:tc>
          <w:tcPr>
            <w:tcW w:type="dxa" w:w="374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80"/>
        <w:gridCol w:w="3746"/>
      </w:tblGrid>
      <w:tr>
        <w:tc>
          <w:tcPr>
            <w:tcW w:type="dxa" w:w="5280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Ringkasan</w:t>
            </w:r>
          </w:p>
        </w:tc>
        <w:tc>
          <w:tcPr>
            <w:tcW w:type="dxa" w:w="3746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Jumlah (Rp)</w:t>
            </w:r>
          </w:p>
        </w:tc>
      </w:tr>
      <w:tr>
        <w:tc>
          <w:tcPr>
            <w:tcW w:type="dxa" w:w="5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Total Pemasukan</w:t>
            </w:r>
          </w:p>
        </w:tc>
        <w:tc>
          <w:tcPr>
            <w:tcW w:type="dxa" w:w="374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8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Total Pengeluaran</w:t>
            </w:r>
          </w:p>
        </w:tc>
        <w:tc>
          <w:tcPr>
            <w:tcW w:type="dxa" w:w="374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9"/>
                <w:szCs w:val="19"/>
              </w:rPr>
              <w:t xml:space="preserve">SALDO / SISA DANA</w:t>
            </w:r>
          </w:p>
        </w:tc>
        <w:tc>
          <w:tcPr>
            <w:tcW w:type="dxa" w:w="374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i/>
          <w:iCs/>
          <w:color w:val="6B7094"/>
          <w:sz w:val="18"/>
          <w:szCs w:val="18"/>
        </w:rPr>
        <w:t xml:space="preserve">Jika ada sisa dana, sebutkan peruntukannya di bagian Penutup.</w:t>
      </w:r>
    </w:p>
    <w:p>
      <w:pPr>
        <w:pageBreakBefore/>
      </w:pPr>
    </w:p>
    <w:p>
      <w:pPr>
        <w:spacing w:after="110" w:before="220"/>
      </w:pPr>
      <w:r>
        <w:rPr>
          <w:rFonts w:ascii="Arial" w:cs="Arial" w:eastAsia="Arial" w:hAnsi="Arial"/>
          <w:b/>
          <w:bCs/>
          <w:color w:val="084D38"/>
          <w:sz w:val="24"/>
          <w:szCs w:val="24"/>
        </w:rPr>
        <w:t xml:space="preserve">IV.  REKAP PENIMBANGAN PER KATEGORI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800"/>
        <w:gridCol w:w="2200"/>
        <w:gridCol w:w="2426"/>
      </w:tblGrid>
      <w:tr>
        <w:tc>
          <w:tcPr>
            <w:tcW w:type="dxa" w:w="2600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Kategori</w:t>
            </w:r>
          </w:p>
        </w:tc>
        <w:tc>
          <w:tcPr>
            <w:tcW w:type="dxa" w:w="1800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Jumlah Kantong</w:t>
            </w:r>
          </w:p>
        </w:tc>
        <w:tc>
          <w:tcPr>
            <w:tcW w:type="dxa" w:w="2200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Total Berat (kg)</w:t>
            </w:r>
          </w:p>
        </w:tc>
        <w:tc>
          <w:tcPr>
            <w:tcW w:type="dxa" w:w="2426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% dari Total</w:t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Daging Bersih</w:t>
            </w:r>
          </w:p>
        </w:tc>
        <w:tc>
          <w:tcPr>
            <w:tcW w:type="dxa" w:w="1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Jeroan</w:t>
            </w:r>
          </w:p>
        </w:tc>
        <w:tc>
          <w:tcPr>
            <w:tcW w:type="dxa" w:w="18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2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Tulang</w:t>
            </w:r>
          </w:p>
        </w:tc>
        <w:tc>
          <w:tcPr>
            <w:tcW w:type="dxa" w:w="1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Kepala &amp; Kaki</w:t>
            </w:r>
          </w:p>
        </w:tc>
        <w:tc>
          <w:tcPr>
            <w:tcW w:type="dxa" w:w="18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2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Kulit</w:t>
            </w:r>
          </w:p>
        </w:tc>
        <w:tc>
          <w:tcPr>
            <w:tcW w:type="dxa" w:w="1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9"/>
                <w:szCs w:val="19"/>
              </w:rPr>
              <w:t xml:space="preserve">TOTAL</w:t>
            </w:r>
          </w:p>
        </w:tc>
        <w:tc>
          <w:tcPr>
            <w:tcW w:type="dxa" w:w="18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42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i/>
          <w:iCs/>
          <w:color w:val="6B7094"/>
          <w:sz w:val="18"/>
          <w:szCs w:val="18"/>
        </w:rPr>
        <w:t xml:space="preserve">Angka diambil dari file Rekap Penimbangan Otomatis.</w:t>
      </w:r>
    </w:p>
    <w:p>
      <w:pPr>
        <w:spacing w:after="110" w:before="220"/>
      </w:pPr>
      <w:r>
        <w:rPr>
          <w:rFonts w:ascii="Arial" w:cs="Arial" w:eastAsia="Arial" w:hAnsi="Arial"/>
          <w:b/>
          <w:bCs/>
          <w:color w:val="084D38"/>
          <w:sz w:val="24"/>
          <w:szCs w:val="24"/>
        </w:rPr>
        <w:t xml:space="preserve">V.  REKAP DISTRIBUSI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800"/>
        <w:gridCol w:w="2200"/>
        <w:gridCol w:w="2026"/>
      </w:tblGrid>
      <w:tr>
        <w:tc>
          <w:tcPr>
            <w:tcW w:type="dxa" w:w="3000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Golongan Penerima</w:t>
            </w:r>
          </w:p>
        </w:tc>
        <w:tc>
          <w:tcPr>
            <w:tcW w:type="dxa" w:w="1800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Jumlah</w:t>
            </w:r>
          </w:p>
        </w:tc>
        <w:tc>
          <w:tcPr>
            <w:tcW w:type="dxa" w:w="2200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Berat (kg)</w:t>
            </w:r>
          </w:p>
        </w:tc>
        <w:tc>
          <w:tcPr>
            <w:tcW w:type="dxa" w:w="2026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Keterangan</w:t>
            </w:r>
          </w:p>
        </w:tc>
      </w:tr>
      <w:tr>
        <w:tc>
          <w:tcPr>
            <w:tcW w:type="dxa" w:w="3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Shohibul qurban</w:t>
            </w:r>
          </w:p>
        </w:tc>
        <w:tc>
          <w:tcPr>
            <w:tcW w:type="dxa" w:w="1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Warga sekitar (KK)</w:t>
            </w:r>
          </w:p>
        </w:tc>
        <w:tc>
          <w:tcPr>
            <w:tcW w:type="dxa" w:w="18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Lembaga / panti / pesantren</w:t>
            </w:r>
          </w:p>
        </w:tc>
        <w:tc>
          <w:tcPr>
            <w:tcW w:type="dxa" w:w="1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Panitia</w:t>
            </w:r>
          </w:p>
        </w:tc>
        <w:tc>
          <w:tcPr>
            <w:tcW w:type="dxa" w:w="18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9"/>
                <w:szCs w:val="19"/>
              </w:rPr>
              <w:t xml:space="preserve">TOTAL</w:t>
            </w:r>
          </w:p>
        </w:tc>
        <w:tc>
          <w:tcPr>
            <w:tcW w:type="dxa" w:w="1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i/>
          <w:iCs/>
          <w:color w:val="6B7094"/>
          <w:sz w:val="18"/>
          <w:szCs w:val="18"/>
        </w:rPr>
        <w:t xml:space="preserve">Pembagian yang lazim: sepertiga untuk shohibul, sepertiga untuk fakir miskin, sepertiga untuk kerabat &amp; tetangga. Sesuaikan dengan kesepakatan panitia dan kondisi setempat.</w:t>
      </w:r>
    </w:p>
    <w:p>
      <w:pPr>
        <w:spacing w:after="110" w:before="220"/>
      </w:pPr>
      <w:r>
        <w:rPr>
          <w:rFonts w:ascii="Arial" w:cs="Arial" w:eastAsia="Arial" w:hAnsi="Arial"/>
          <w:b/>
          <w:bCs/>
          <w:color w:val="084D38"/>
          <w:sz w:val="24"/>
          <w:szCs w:val="24"/>
        </w:rPr>
        <w:t xml:space="preserve">VI.  DAFTAR SHOHIBUL QURBAN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"/>
        <w:gridCol w:w="3400"/>
        <w:gridCol w:w="1800"/>
        <w:gridCol w:w="1500"/>
        <w:gridCol w:w="1646"/>
      </w:tblGrid>
      <w:tr>
        <w:tc>
          <w:tcPr>
            <w:tcW w:type="dxa" w:w="680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3400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Nama Shohibul</w:t>
            </w:r>
          </w:p>
        </w:tc>
        <w:tc>
          <w:tcPr>
            <w:tcW w:type="dxa" w:w="1800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Kode Hewan</w:t>
            </w:r>
          </w:p>
        </w:tc>
        <w:tc>
          <w:tcPr>
            <w:tcW w:type="dxa" w:w="1500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Status Bayar</w:t>
            </w:r>
          </w:p>
        </w:tc>
        <w:tc>
          <w:tcPr>
            <w:tcW w:type="dxa" w:w="1646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Keterangan</w:t>
            </w:r>
          </w:p>
        </w:tc>
      </w:tr>
      <w:tr>
        <w:tc>
          <w:tcPr>
            <w:tcW w:type="dxa" w:w="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1</w:t>
            </w:r>
          </w:p>
        </w:tc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4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8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2</w:t>
            </w:r>
          </w:p>
        </w:tc>
        <w:tc>
          <w:tcPr>
            <w:tcW w:type="dxa" w:w="34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4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3</w:t>
            </w:r>
          </w:p>
        </w:tc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4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8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…</w:t>
            </w:r>
          </w:p>
        </w:tc>
        <w:tc>
          <w:tcPr>
            <w:tcW w:type="dxa" w:w="34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646"/>
            <w:shd w:fill="F7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  <w:r>
        <w:rPr>
          <w:rFonts w:ascii="Arial" w:cs="Arial" w:eastAsia="Arial" w:hAnsi="Arial"/>
          <w:i/>
          <w:iCs/>
          <w:color w:val="6B7094"/>
          <w:sz w:val="18"/>
          <w:szCs w:val="18"/>
        </w:rPr>
        <w:t xml:space="preserve">Lampirkan daftar lengkap sebagai lampiran terpisah jika jumlahnya banyak.</w:t>
      </w:r>
    </w:p>
    <w:p>
      <w:pPr>
        <w:spacing w:after="110" w:before="220"/>
      </w:pPr>
      <w:r>
        <w:rPr>
          <w:rFonts w:ascii="Arial" w:cs="Arial" w:eastAsia="Arial" w:hAnsi="Arial"/>
          <w:b/>
          <w:bCs/>
          <w:color w:val="084D38"/>
          <w:sz w:val="24"/>
          <w:szCs w:val="24"/>
        </w:rPr>
        <w:t xml:space="preserve">VII.  EVALUASI PELAKSANAAN</w:t>
      </w:r>
    </w:p>
    <w:p>
      <w:pPr>
        <w:spacing w:after="9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A.  Hal yang berjalan baik</w:t>
      </w:r>
    </w:p>
    <w:p>
      <w:pPr>
        <w:spacing w:after="9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1.  _______________________________________________</w:t>
      </w:r>
    </w:p>
    <w:p>
      <w:pPr>
        <w:spacing w:after="9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2.  _______________________________________________</w:t>
      </w:r>
    </w:p>
    <w:p>
      <w:pPr>
        <w:spacing w:after="9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3.  _______________________________________________</w:t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9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B.  Kendala yang dihadapi</w:t>
      </w:r>
    </w:p>
    <w:p>
      <w:pPr>
        <w:spacing w:after="9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1.  _______________________________________________</w:t>
      </w:r>
    </w:p>
    <w:p>
      <w:pPr>
        <w:spacing w:after="9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2.  _______________________________________________</w:t>
      </w:r>
    </w:p>
    <w:p>
      <w:pPr>
        <w:spacing w:after="9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3.  _______________________________________________</w:t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9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C.  Saran untuk tahun depan</w:t>
      </w:r>
    </w:p>
    <w:p>
      <w:pPr>
        <w:spacing w:after="9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1.  _______________________________________________</w:t>
      </w:r>
    </w:p>
    <w:p>
      <w:pPr>
        <w:spacing w:after="9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2.  _______________________________________________</w:t>
      </w:r>
    </w:p>
    <w:p>
      <w:pPr>
        <w:spacing w:after="9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3.  _______________________________________________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6B7094"/>
          <w:sz w:val="18"/>
          <w:szCs w:val="18"/>
        </w:rPr>
        <w:t xml:space="preserve">Bagian ini yang paling sering dilewati, dan paling berguna. Tulis apa adanya selagi ingatannya masih segar — jangan ditunda sampai tahun depan.</w:t>
      </w:r>
    </w:p>
    <w:p>
      <w:pPr>
        <w:spacing w:after="110" w:before="220"/>
      </w:pPr>
      <w:r>
        <w:rPr>
          <w:rFonts w:ascii="Arial" w:cs="Arial" w:eastAsia="Arial" w:hAnsi="Arial"/>
          <w:b/>
          <w:bCs/>
          <w:color w:val="084D38"/>
          <w:sz w:val="24"/>
          <w:szCs w:val="24"/>
        </w:rPr>
        <w:t xml:space="preserve">VIII.  PENUTUP</w:t>
      </w:r>
    </w:p>
    <w:p>
      <w:pPr>
        <w:spacing w:after="90" w:before="0"/>
      </w:pPr>
      <w:r>
        <w:rPr>
          <w:rFonts w:ascii="Arial" w:cs="Arial" w:eastAsia="Arial" w:hAnsi="Arial"/>
          <w:sz w:val="22"/>
          <w:szCs w:val="22"/>
        </w:rPr>
        <w:t xml:space="preserve">Demikian laporan pertanggungjawaban ini kami susun. Kami menyadari masih terdapat kekurangan dalam pelaksanaan, dan kami memohon maaf atas segala kekhilafan.</w:t>
      </w:r>
    </w:p>
    <w:p>
      <w:pPr>
        <w:spacing w:after="90" w:before="0"/>
      </w:pPr>
      <w:r>
        <w:rPr>
          <w:rFonts w:ascii="Arial" w:cs="Arial" w:eastAsia="Arial" w:hAnsi="Arial"/>
          <w:sz w:val="22"/>
          <w:szCs w:val="22"/>
        </w:rPr>
        <w:t xml:space="preserve">Kami mengucapkan terima kasih kepada seluruh shohibul, jamaah, donatur, dan panitia yang telah berkontribusi. Semoga Allah SWT menerima amal ibadah kita semua.</w:t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Ketua Panitia</w:t>
            </w:r>
          </w:p>
        </w:tc>
        <w:tc>
          <w:tcPr>
            <w:tcW w:type="dxa" w:w="4513"/>
            <w:shd w:fill="0D6E4F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Sekretaris</w:t>
            </w:r>
          </w:p>
        </w:tc>
      </w:tr>
      <w:tr>
        <w:trPr>
          <w:cantSplit/>
        </w:trPr>
        <w:tc>
          <w:tcPr>
            <w:tcW w:type="dxa" w:w="4513"/>
          </w:tcPr>
          <w:p>
            <w:pPr>
              <w:spacing w:after="420" w:before="420"/>
            </w:pPr>
          </w:p>
        </w:tc>
        <w:tc>
          <w:tcPr>
            <w:tcW w:type="dxa" w:w="4513"/>
          </w:tcPr>
          <w:p>
            <w:pPr>
              <w:spacing w:after="420" w:before="420"/>
            </w:pPr>
          </w:p>
        </w:tc>
      </w:tr>
      <w:tr>
        <w:tc>
          <w:tcPr>
            <w:tcW w:type="dxa" w:w="4513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(______________________)</w:t>
            </w:r>
          </w:p>
        </w:tc>
        <w:tc>
          <w:tcPr>
            <w:tcW w:type="dxa" w:w="4513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000000"/>
                <w:sz w:val="19"/>
                <w:szCs w:val="19"/>
              </w:rPr>
              <w:t xml:space="preserve">(______________________)</w:t>
            </w:r>
          </w:p>
        </w:tc>
      </w:tr>
    </w:tbl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9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Mengetahui,</w:t>
      </w:r>
    </w:p>
    <w:p>
      <w:pPr>
        <w:spacing w:after="52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Ketua DKM [Nama Masjid]</w:t>
      </w:r>
    </w:p>
    <w:p>
      <w:pPr>
        <w:spacing w:after="90" w:before="0"/>
        <w:jc w:val="center"/>
      </w:pPr>
      <w:r>
        <w:rPr>
          <w:rFonts w:ascii="Arial" w:cs="Arial" w:eastAsia="Arial" w:hAnsi="Arial"/>
          <w:sz w:val="20"/>
          <w:szCs w:val="20"/>
        </w:rPr>
        <w:t xml:space="preserve">(______________________)</w:t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pBdr>
          <w:bottom w:val="single" w:color="0D6E4F" w:sz="6"/>
        </w:pBdr>
        <w:spacing w:after="160"/>
      </w:pPr>
      <w:r>
        <w:rPr>
          <w:sz w:val="2"/>
          <w:szCs w:val="2"/>
        </w:rPr>
        <w:t xml:space="preserve"/>
      </w:r>
    </w:p>
    <w:p>
      <w:pPr>
        <w:spacing w:after="40" w:before="0"/>
        <w:jc w:val="center"/>
      </w:pPr>
      <w:r>
        <w:rPr>
          <w:rFonts w:ascii="Arial" w:cs="Arial" w:eastAsia="Arial" w:hAnsi="Arial"/>
          <w:color w:val="6B7094"/>
          <w:sz w:val="18"/>
          <w:szCs w:val="18"/>
        </w:rPr>
        <w:t xml:space="preserve">Template ini bagian dari Paket Panitia Qurban 2027 — gratis dipakai dan disebarkan, tanpa perlu izin.</w:t>
      </w:r>
    </w:p>
    <w:p>
      <w:pPr>
        <w:spacing w:after="90" w:before="0"/>
        <w:jc w:val="center"/>
      </w:pPr>
      <w:r>
        <w:rPr>
          <w:rFonts w:ascii="Arial" w:cs="Arial" w:eastAsia="Arial" w:hAnsi="Arial"/>
          <w:b/>
          <w:bCs/>
          <w:color w:val="0D6E4F"/>
          <w:sz w:val="18"/>
          <w:szCs w:val="18"/>
        </w:rPr>
        <w:t xml:space="preserve">qurbanflow.id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2026-08-01T14:03:27.368Z</dcterms:created>
  <dcterms:modified xsi:type="dcterms:W3CDTF">2026-08-01T14:03:27.368Z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